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2D6B3" w14:textId="7EAC3B63" w:rsidR="00E30BD0" w:rsidRDefault="00E30BD0" w:rsidP="0073134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 wp14:anchorId="306F46AB" wp14:editId="77CB91A0">
            <wp:extent cx="2657475" cy="694018"/>
            <wp:effectExtent l="0" t="0" r="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109" cy="6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35D22" w14:textId="2FB67568" w:rsidR="00731343" w:rsidRDefault="00E30BD0" w:rsidP="0073134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Ouverture d’un poste de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post-doctorant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contractuel</w:t>
      </w:r>
    </w:p>
    <w:p w14:paraId="28090024" w14:textId="1ACE7D5E" w:rsidR="000E2D73" w:rsidRDefault="00C7211E" w:rsidP="0073134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LABORATOIRE D’EPIDEMIOLOGIE E</w:t>
      </w:r>
      <w:r w:rsidR="00731343">
        <w:rPr>
          <w:rFonts w:asciiTheme="majorBidi" w:hAnsiTheme="majorBidi" w:cstheme="majorBidi"/>
          <w:b/>
          <w:bCs/>
          <w:sz w:val="28"/>
          <w:szCs w:val="28"/>
        </w:rPr>
        <w:t xml:space="preserve">T DE MICROBIOLOGIE VETERINAIRE </w:t>
      </w:r>
      <w:r w:rsidR="00E30BD0">
        <w:rPr>
          <w:rFonts w:asciiTheme="majorBidi" w:hAnsiTheme="majorBidi" w:cstheme="majorBidi"/>
          <w:b/>
          <w:bCs/>
          <w:sz w:val="28"/>
          <w:szCs w:val="28"/>
        </w:rPr>
        <w:t>de l’Institut Pasteur de Tunis</w:t>
      </w:r>
    </w:p>
    <w:p w14:paraId="47270380" w14:textId="77777777" w:rsidR="00731343" w:rsidRDefault="00731343" w:rsidP="00091FBE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3EBE0EDB" w14:textId="4CF25199" w:rsidR="00731343" w:rsidRDefault="00091FBE" w:rsidP="00091FBE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Exigences :</w:t>
      </w:r>
    </w:p>
    <w:p w14:paraId="1410A27E" w14:textId="6681FC7B" w:rsidR="002D333C" w:rsidRPr="0088280B" w:rsidRDefault="00C7211E" w:rsidP="002D333C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Diplôme</w:t>
      </w:r>
      <w:r w:rsidR="0088280B" w:rsidRPr="0088280B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14:paraId="49583519" w14:textId="62792F7F" w:rsidR="002D333C" w:rsidRDefault="002D333C" w:rsidP="002D333C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88280B">
        <w:rPr>
          <w:rFonts w:asciiTheme="majorBidi" w:hAnsiTheme="majorBidi" w:cstheme="majorBidi"/>
          <w:sz w:val="24"/>
          <w:szCs w:val="24"/>
        </w:rPr>
        <w:t>Doctorat en Sciences Biologiques </w:t>
      </w:r>
    </w:p>
    <w:p w14:paraId="5E2002B0" w14:textId="77777777" w:rsidR="001F27F1" w:rsidRPr="0088280B" w:rsidRDefault="001F27F1" w:rsidP="002D333C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14:paraId="65520547" w14:textId="77777777" w:rsidR="0088280B" w:rsidRDefault="002D333C" w:rsidP="001F27F1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88280B">
        <w:rPr>
          <w:rFonts w:asciiTheme="majorBidi" w:hAnsiTheme="majorBidi" w:cstheme="majorBidi"/>
          <w:b/>
          <w:bCs/>
          <w:sz w:val="24"/>
          <w:szCs w:val="24"/>
        </w:rPr>
        <w:t>Connaissances et expérience professionnelle</w:t>
      </w:r>
      <w:bookmarkStart w:id="0" w:name="_Hlk72776433"/>
      <w:r w:rsidR="0088280B" w:rsidRPr="0088280B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14:paraId="2C7604D6" w14:textId="77777777" w:rsidR="00E33748" w:rsidRDefault="00E33748" w:rsidP="00E33748">
      <w:pPr>
        <w:pStyle w:val="Paragraphedeliste"/>
        <w:rPr>
          <w:rFonts w:asciiTheme="majorBidi" w:hAnsiTheme="majorBidi" w:cstheme="majorBidi"/>
          <w:b/>
          <w:bCs/>
          <w:sz w:val="24"/>
          <w:szCs w:val="24"/>
        </w:rPr>
      </w:pPr>
    </w:p>
    <w:p w14:paraId="1E76833F" w14:textId="36295764" w:rsidR="00E33748" w:rsidRDefault="00E33748" w:rsidP="00731343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8399E">
        <w:rPr>
          <w:rFonts w:asciiTheme="majorBidi" w:hAnsiTheme="majorBidi" w:cstheme="majorBidi"/>
          <w:sz w:val="24"/>
          <w:szCs w:val="24"/>
        </w:rPr>
        <w:t>Co</w:t>
      </w:r>
      <w:r>
        <w:rPr>
          <w:rFonts w:asciiTheme="majorBidi" w:hAnsiTheme="majorBidi" w:cstheme="majorBidi"/>
          <w:sz w:val="24"/>
          <w:szCs w:val="24"/>
        </w:rPr>
        <w:t>mpét</w:t>
      </w:r>
      <w:r w:rsidRPr="0078399E">
        <w:rPr>
          <w:rFonts w:asciiTheme="majorBidi" w:hAnsiTheme="majorBidi" w:cstheme="majorBidi"/>
          <w:sz w:val="24"/>
          <w:szCs w:val="24"/>
        </w:rPr>
        <w:t>ences en biologie moléculaire</w:t>
      </w:r>
      <w:r>
        <w:rPr>
          <w:rFonts w:asciiTheme="majorBidi" w:hAnsiTheme="majorBidi" w:cstheme="majorBidi"/>
          <w:sz w:val="24"/>
          <w:szCs w:val="24"/>
        </w:rPr>
        <w:t xml:space="preserve"> et cellulaire des leishmanioses : </w:t>
      </w:r>
      <w:r w:rsidR="00731343">
        <w:rPr>
          <w:rFonts w:asciiTheme="majorBidi" w:hAnsiTheme="majorBidi" w:cstheme="majorBidi"/>
          <w:sz w:val="24"/>
          <w:szCs w:val="24"/>
        </w:rPr>
        <w:t>D</w:t>
      </w:r>
      <w:r w:rsidRPr="007D497B">
        <w:rPr>
          <w:rFonts w:asciiTheme="majorBidi" w:hAnsiTheme="majorBidi" w:cstheme="majorBidi"/>
          <w:sz w:val="24"/>
          <w:szCs w:val="24"/>
        </w:rPr>
        <w:t xml:space="preserve">étection de l’infection </w:t>
      </w:r>
      <w:r w:rsidR="00731343" w:rsidRPr="007D497B">
        <w:rPr>
          <w:rFonts w:asciiTheme="majorBidi" w:hAnsiTheme="majorBidi" w:cstheme="majorBidi"/>
          <w:sz w:val="24"/>
          <w:szCs w:val="24"/>
        </w:rPr>
        <w:t xml:space="preserve">par </w:t>
      </w:r>
      <w:r w:rsidR="00731343" w:rsidRPr="007D497B">
        <w:rPr>
          <w:rFonts w:asciiTheme="majorBidi" w:hAnsiTheme="majorBidi" w:cstheme="majorBidi"/>
          <w:i/>
          <w:iCs/>
          <w:sz w:val="24"/>
          <w:szCs w:val="24"/>
        </w:rPr>
        <w:t>Leishmania</w:t>
      </w:r>
      <w:r w:rsidR="00731343" w:rsidRPr="007D497B">
        <w:rPr>
          <w:rFonts w:asciiTheme="majorBidi" w:hAnsiTheme="majorBidi" w:cstheme="majorBidi"/>
          <w:sz w:val="24"/>
          <w:szCs w:val="24"/>
        </w:rPr>
        <w:t xml:space="preserve"> </w:t>
      </w:r>
      <w:r w:rsidRPr="007D497B">
        <w:rPr>
          <w:rFonts w:asciiTheme="majorBidi" w:hAnsiTheme="majorBidi" w:cstheme="majorBidi"/>
          <w:sz w:val="24"/>
          <w:szCs w:val="24"/>
        </w:rPr>
        <w:t>chez l’homme, le chien</w:t>
      </w:r>
      <w:r w:rsidR="00731343">
        <w:rPr>
          <w:rFonts w:asciiTheme="majorBidi" w:hAnsiTheme="majorBidi" w:cstheme="majorBidi"/>
          <w:sz w:val="24"/>
          <w:szCs w:val="24"/>
        </w:rPr>
        <w:t xml:space="preserve"> et les rongeurs</w:t>
      </w:r>
      <w:r w:rsidRPr="007D497B">
        <w:rPr>
          <w:rFonts w:asciiTheme="majorBidi" w:hAnsiTheme="majorBidi" w:cstheme="majorBidi"/>
          <w:sz w:val="24"/>
          <w:szCs w:val="24"/>
        </w:rPr>
        <w:t>, le phlébotome ainsi que pour le suivi post-thérapeutique pour l’homme et le chien.</w:t>
      </w:r>
    </w:p>
    <w:p w14:paraId="6B0A6913" w14:textId="745A4C1E" w:rsidR="00731343" w:rsidRPr="007D497B" w:rsidRDefault="00731343" w:rsidP="00731343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Connaissance en outils de diagnostic classique de la leishmaniose canine/ELISA, IFI, PCR, examen direct, isolement et culture du parasite…etc.</w:t>
      </w:r>
    </w:p>
    <w:p w14:paraId="4395BA3D" w14:textId="77777777" w:rsidR="00E33748" w:rsidRDefault="00E33748" w:rsidP="00E33748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8399E">
        <w:rPr>
          <w:rFonts w:asciiTheme="majorBidi" w:hAnsiTheme="majorBidi" w:cstheme="majorBidi"/>
          <w:sz w:val="24"/>
          <w:szCs w:val="24"/>
        </w:rPr>
        <w:t xml:space="preserve">Compétences en épidémiologie </w:t>
      </w:r>
    </w:p>
    <w:p w14:paraId="62169265" w14:textId="77777777" w:rsidR="00E33748" w:rsidRPr="0078399E" w:rsidRDefault="00E33748" w:rsidP="00E33748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8399E">
        <w:rPr>
          <w:rFonts w:asciiTheme="majorBidi" w:hAnsiTheme="majorBidi" w:cstheme="majorBidi"/>
          <w:sz w:val="24"/>
          <w:szCs w:val="24"/>
        </w:rPr>
        <w:t xml:space="preserve">Compétences en </w:t>
      </w:r>
      <w:r>
        <w:rPr>
          <w:rFonts w:asciiTheme="majorBidi" w:hAnsiTheme="majorBidi" w:cstheme="majorBidi"/>
          <w:sz w:val="24"/>
          <w:szCs w:val="24"/>
        </w:rPr>
        <w:t>parasitologie</w:t>
      </w:r>
      <w:r w:rsidRPr="0078399E">
        <w:rPr>
          <w:rFonts w:asciiTheme="majorBidi" w:hAnsiTheme="majorBidi" w:cstheme="majorBidi"/>
          <w:sz w:val="24"/>
          <w:szCs w:val="24"/>
        </w:rPr>
        <w:t xml:space="preserve"> </w:t>
      </w:r>
    </w:p>
    <w:p w14:paraId="16FB1D89" w14:textId="77777777" w:rsidR="00E33748" w:rsidRPr="0078399E" w:rsidRDefault="00E33748" w:rsidP="00E33748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8399E">
        <w:rPr>
          <w:rFonts w:asciiTheme="majorBidi" w:hAnsiTheme="majorBidi" w:cstheme="majorBidi"/>
          <w:sz w:val="24"/>
          <w:szCs w:val="24"/>
        </w:rPr>
        <w:t>Connaissance en microbio</w:t>
      </w:r>
      <w:r>
        <w:rPr>
          <w:rFonts w:asciiTheme="majorBidi" w:hAnsiTheme="majorBidi" w:cstheme="majorBidi"/>
          <w:sz w:val="24"/>
          <w:szCs w:val="24"/>
        </w:rPr>
        <w:t xml:space="preserve">logie </w:t>
      </w:r>
    </w:p>
    <w:p w14:paraId="3AA8D960" w14:textId="0B560851" w:rsidR="00E33748" w:rsidRPr="0078399E" w:rsidRDefault="00E33748" w:rsidP="00973328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8399E">
        <w:rPr>
          <w:rFonts w:asciiTheme="majorBidi" w:hAnsiTheme="majorBidi" w:cstheme="majorBidi"/>
          <w:sz w:val="24"/>
          <w:szCs w:val="24"/>
        </w:rPr>
        <w:t xml:space="preserve">Connaissances en nanotechnologie </w:t>
      </w:r>
      <w:r w:rsidR="00973328">
        <w:rPr>
          <w:rFonts w:asciiTheme="majorBidi" w:hAnsiTheme="majorBidi" w:cstheme="majorBidi"/>
          <w:sz w:val="24"/>
          <w:szCs w:val="24"/>
        </w:rPr>
        <w:t>et technologie des biocapteurs électrochimiques en particulier les biocapteurs génomiques</w:t>
      </w:r>
      <w:r w:rsidRPr="0078399E">
        <w:rPr>
          <w:rFonts w:asciiTheme="majorBidi" w:hAnsiTheme="majorBidi" w:cstheme="majorBidi"/>
          <w:sz w:val="24"/>
          <w:szCs w:val="24"/>
        </w:rPr>
        <w:t xml:space="preserve">: </w:t>
      </w:r>
      <w:r w:rsidR="00973328">
        <w:rPr>
          <w:rFonts w:asciiTheme="majorBidi" w:hAnsiTheme="majorBidi" w:cstheme="majorBidi"/>
          <w:sz w:val="24"/>
          <w:szCs w:val="24"/>
        </w:rPr>
        <w:t>Traitement de surface des matériaux</w:t>
      </w:r>
      <w:r w:rsidRPr="0078399E">
        <w:rPr>
          <w:rFonts w:asciiTheme="majorBidi" w:hAnsiTheme="majorBidi" w:cstheme="majorBidi"/>
          <w:sz w:val="24"/>
          <w:szCs w:val="24"/>
        </w:rPr>
        <w:t xml:space="preserve">, </w:t>
      </w:r>
      <w:r w:rsidR="00731343">
        <w:rPr>
          <w:rFonts w:asciiTheme="majorBidi" w:hAnsiTheme="majorBidi" w:cstheme="majorBidi"/>
          <w:sz w:val="24"/>
          <w:szCs w:val="24"/>
        </w:rPr>
        <w:t>bio-</w:t>
      </w:r>
      <w:r w:rsidR="00731343" w:rsidRPr="0078399E">
        <w:rPr>
          <w:rFonts w:asciiTheme="majorBidi" w:hAnsiTheme="majorBidi" w:cstheme="majorBidi"/>
          <w:sz w:val="24"/>
          <w:szCs w:val="24"/>
        </w:rPr>
        <w:t>fonctionnalisation</w:t>
      </w:r>
      <w:r w:rsidRPr="0078399E">
        <w:rPr>
          <w:rFonts w:asciiTheme="majorBidi" w:hAnsiTheme="majorBidi" w:cstheme="majorBidi"/>
          <w:sz w:val="24"/>
          <w:szCs w:val="24"/>
        </w:rPr>
        <w:t xml:space="preserve">, </w:t>
      </w:r>
      <w:r w:rsidR="00973328">
        <w:rPr>
          <w:rFonts w:asciiTheme="majorBidi" w:hAnsiTheme="majorBidi" w:cstheme="majorBidi"/>
          <w:sz w:val="24"/>
          <w:szCs w:val="24"/>
        </w:rPr>
        <w:t xml:space="preserve">connaissance en méthodes analytiques électrochimiques, </w:t>
      </w:r>
      <w:r w:rsidRPr="0078399E">
        <w:rPr>
          <w:rFonts w:asciiTheme="majorBidi" w:hAnsiTheme="majorBidi" w:cstheme="majorBidi"/>
          <w:sz w:val="24"/>
          <w:szCs w:val="24"/>
        </w:rPr>
        <w:t xml:space="preserve">dépôt et caractérisation de nanomatériaux </w:t>
      </w:r>
    </w:p>
    <w:p w14:paraId="7AA81216" w14:textId="77777777" w:rsidR="00E33748" w:rsidRDefault="00E33748" w:rsidP="00E33748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Enseignement universitaire (microbiologie générale, parasitologie-mycologie, biologie moléculaire et cellulaire)</w:t>
      </w:r>
    </w:p>
    <w:p w14:paraId="1CCACA82" w14:textId="77777777" w:rsidR="00E33748" w:rsidRPr="00942C5A" w:rsidRDefault="00E33748" w:rsidP="00E33748">
      <w:pPr>
        <w:pStyle w:val="Paragraphedeliste"/>
        <w:numPr>
          <w:ilvl w:val="0"/>
          <w:numId w:val="8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942C5A">
        <w:rPr>
          <w:rFonts w:asciiTheme="majorBidi" w:hAnsiTheme="majorBidi" w:cstheme="majorBidi"/>
          <w:sz w:val="24"/>
          <w:szCs w:val="24"/>
        </w:rPr>
        <w:t xml:space="preserve">Capacités avancées en manipulation des outils informatiques </w:t>
      </w:r>
    </w:p>
    <w:p w14:paraId="2AC7A216" w14:textId="0468DD7F" w:rsidR="00E33748" w:rsidRDefault="00E33748" w:rsidP="00091FBE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</w:t>
      </w:r>
      <w:r w:rsidRPr="0078399E">
        <w:rPr>
          <w:rFonts w:asciiTheme="majorBidi" w:hAnsiTheme="majorBidi" w:cstheme="majorBidi"/>
          <w:sz w:val="24"/>
          <w:szCs w:val="24"/>
        </w:rPr>
        <w:t xml:space="preserve">édaction scientifique (rapports, </w:t>
      </w:r>
      <w:r>
        <w:rPr>
          <w:rFonts w:asciiTheme="majorBidi" w:hAnsiTheme="majorBidi" w:cstheme="majorBidi"/>
          <w:sz w:val="24"/>
          <w:szCs w:val="24"/>
        </w:rPr>
        <w:t>communications</w:t>
      </w:r>
      <w:r w:rsidR="00091FBE">
        <w:rPr>
          <w:rFonts w:asciiTheme="majorBidi" w:hAnsiTheme="majorBidi" w:cstheme="majorBidi"/>
          <w:sz w:val="24"/>
          <w:szCs w:val="24"/>
        </w:rPr>
        <w:t xml:space="preserve">, </w:t>
      </w:r>
      <w:r w:rsidRPr="0078399E">
        <w:rPr>
          <w:rFonts w:asciiTheme="majorBidi" w:hAnsiTheme="majorBidi" w:cstheme="majorBidi"/>
          <w:sz w:val="24"/>
          <w:szCs w:val="24"/>
        </w:rPr>
        <w:t>articles scientifiques</w:t>
      </w:r>
      <w:r w:rsidR="00091FBE">
        <w:rPr>
          <w:rFonts w:asciiTheme="majorBidi" w:hAnsiTheme="majorBidi" w:cstheme="majorBidi"/>
          <w:sz w:val="24"/>
          <w:szCs w:val="24"/>
        </w:rPr>
        <w:t xml:space="preserve"> et projets de recherche</w:t>
      </w:r>
      <w:r w:rsidRPr="0078399E">
        <w:rPr>
          <w:rFonts w:asciiTheme="majorBidi" w:hAnsiTheme="majorBidi" w:cstheme="majorBidi"/>
          <w:sz w:val="24"/>
          <w:szCs w:val="24"/>
        </w:rPr>
        <w:t>).</w:t>
      </w:r>
    </w:p>
    <w:p w14:paraId="07313C24" w14:textId="757222A3" w:rsidR="00091FBE" w:rsidRDefault="00E33748" w:rsidP="00091FBE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A3971">
        <w:rPr>
          <w:rFonts w:asciiTheme="majorBidi" w:hAnsiTheme="majorBidi" w:cstheme="majorBidi"/>
          <w:sz w:val="24"/>
          <w:szCs w:val="24"/>
        </w:rPr>
        <w:t>Maîtrise de l'anglais</w:t>
      </w:r>
    </w:p>
    <w:p w14:paraId="017B497D" w14:textId="77777777" w:rsidR="00091FBE" w:rsidRPr="00091FBE" w:rsidRDefault="00091FBE" w:rsidP="00091FBE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91FBE">
        <w:rPr>
          <w:rFonts w:asciiTheme="majorBidi" w:hAnsiTheme="majorBidi" w:cstheme="majorBidi"/>
          <w:b/>
          <w:bCs/>
          <w:sz w:val="24"/>
          <w:szCs w:val="24"/>
        </w:rPr>
        <w:t>Résumé des conditions :</w:t>
      </w:r>
    </w:p>
    <w:p w14:paraId="71BEEB7E" w14:textId="77777777" w:rsidR="00091FBE" w:rsidRPr="00091FBE" w:rsidRDefault="00091FBE" w:rsidP="00091FB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91FBE">
        <w:rPr>
          <w:rFonts w:asciiTheme="majorBidi" w:hAnsiTheme="majorBidi" w:cstheme="majorBidi"/>
          <w:sz w:val="24"/>
          <w:szCs w:val="24"/>
        </w:rPr>
        <w:lastRenderedPageBreak/>
        <w:t> Travail à temps plein (37,5h / semaine)</w:t>
      </w:r>
    </w:p>
    <w:p w14:paraId="445D2B9F" w14:textId="2A40A6E3" w:rsidR="00091FBE" w:rsidRPr="00091FBE" w:rsidRDefault="00091FBE" w:rsidP="00091FB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91FBE">
        <w:rPr>
          <w:rFonts w:asciiTheme="majorBidi" w:hAnsiTheme="majorBidi" w:cstheme="majorBidi"/>
          <w:sz w:val="24"/>
          <w:szCs w:val="24"/>
        </w:rPr>
        <w:t> Durée du contrat : temporaire (</w:t>
      </w:r>
      <w:r>
        <w:rPr>
          <w:rFonts w:asciiTheme="majorBidi" w:hAnsiTheme="majorBidi" w:cstheme="majorBidi"/>
          <w:sz w:val="24"/>
          <w:szCs w:val="24"/>
        </w:rPr>
        <w:t>7</w:t>
      </w:r>
      <w:r w:rsidRPr="00091FBE">
        <w:rPr>
          <w:rFonts w:asciiTheme="majorBidi" w:hAnsiTheme="majorBidi" w:cstheme="majorBidi"/>
          <w:sz w:val="24"/>
          <w:szCs w:val="24"/>
        </w:rPr>
        <w:t xml:space="preserve"> mois)</w:t>
      </w:r>
    </w:p>
    <w:p w14:paraId="455F58E4" w14:textId="2A14E7F8" w:rsidR="00091FBE" w:rsidRPr="00091FBE" w:rsidRDefault="00091FBE" w:rsidP="00E65E7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91FBE">
        <w:rPr>
          <w:rFonts w:asciiTheme="majorBidi" w:hAnsiTheme="majorBidi" w:cstheme="majorBidi"/>
          <w:sz w:val="24"/>
          <w:szCs w:val="24"/>
        </w:rPr>
        <w:t> Le salaire de base est</w:t>
      </w:r>
      <w:r>
        <w:rPr>
          <w:rFonts w:asciiTheme="majorBidi" w:hAnsiTheme="majorBidi" w:cstheme="majorBidi"/>
          <w:sz w:val="24"/>
          <w:szCs w:val="24"/>
        </w:rPr>
        <w:t xml:space="preserve"> estimé à 1</w:t>
      </w:r>
      <w:r w:rsidR="00E65E73">
        <w:rPr>
          <w:rFonts w:asciiTheme="majorBidi" w:hAnsiTheme="majorBidi" w:cstheme="majorBidi"/>
          <w:sz w:val="24"/>
          <w:szCs w:val="24"/>
        </w:rPr>
        <w:t>896,250</w:t>
      </w:r>
      <w:r>
        <w:rPr>
          <w:rFonts w:asciiTheme="majorBidi" w:hAnsiTheme="majorBidi" w:cstheme="majorBidi"/>
          <w:sz w:val="24"/>
          <w:szCs w:val="24"/>
        </w:rPr>
        <w:t xml:space="preserve"> DT par mois</w:t>
      </w:r>
    </w:p>
    <w:p w14:paraId="0D505BD9" w14:textId="3CE99C7A" w:rsidR="003A3971" w:rsidRPr="0078399E" w:rsidRDefault="00091FBE" w:rsidP="00091FB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91FBE">
        <w:rPr>
          <w:rFonts w:asciiTheme="majorBidi" w:hAnsiTheme="majorBidi" w:cstheme="majorBidi"/>
          <w:sz w:val="24"/>
          <w:szCs w:val="24"/>
        </w:rPr>
        <w:t> Date</w:t>
      </w:r>
      <w:r>
        <w:rPr>
          <w:rFonts w:asciiTheme="majorBidi" w:hAnsiTheme="majorBidi" w:cstheme="majorBidi"/>
          <w:sz w:val="24"/>
          <w:szCs w:val="24"/>
        </w:rPr>
        <w:t xml:space="preserve"> estimée de début de travail : I</w:t>
      </w:r>
      <w:r w:rsidRPr="00091FBE">
        <w:rPr>
          <w:rFonts w:asciiTheme="majorBidi" w:hAnsiTheme="majorBidi" w:cstheme="majorBidi"/>
          <w:sz w:val="24"/>
          <w:szCs w:val="24"/>
        </w:rPr>
        <w:t>mmédiatement (Jui</w:t>
      </w:r>
      <w:r>
        <w:rPr>
          <w:rFonts w:asciiTheme="majorBidi" w:hAnsiTheme="majorBidi" w:cstheme="majorBidi"/>
          <w:sz w:val="24"/>
          <w:szCs w:val="24"/>
        </w:rPr>
        <w:t>llet</w:t>
      </w:r>
      <w:r w:rsidRPr="00091FBE">
        <w:rPr>
          <w:rFonts w:asciiTheme="majorBidi" w:hAnsiTheme="majorBidi" w:cstheme="majorBidi"/>
          <w:sz w:val="24"/>
          <w:szCs w:val="24"/>
        </w:rPr>
        <w:t xml:space="preserve"> 2021 au plus tard)</w:t>
      </w:r>
      <w:bookmarkEnd w:id="0"/>
    </w:p>
    <w:sectPr w:rsidR="003A3971" w:rsidRPr="00783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731F2"/>
    <w:multiLevelType w:val="hybridMultilevel"/>
    <w:tmpl w:val="2050E89C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1137"/>
    <w:multiLevelType w:val="hybridMultilevel"/>
    <w:tmpl w:val="841A6372"/>
    <w:lvl w:ilvl="0" w:tplc="0C00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 w15:restartNumberingAfterBreak="0">
    <w:nsid w:val="265D6E4C"/>
    <w:multiLevelType w:val="hybridMultilevel"/>
    <w:tmpl w:val="67D8447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34262B"/>
    <w:multiLevelType w:val="hybridMultilevel"/>
    <w:tmpl w:val="CCD0C2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331BA"/>
    <w:multiLevelType w:val="hybridMultilevel"/>
    <w:tmpl w:val="C060AE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00D6F"/>
    <w:multiLevelType w:val="hybridMultilevel"/>
    <w:tmpl w:val="DF9CE7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024AA"/>
    <w:multiLevelType w:val="hybridMultilevel"/>
    <w:tmpl w:val="7DB87E94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E756B"/>
    <w:multiLevelType w:val="hybridMultilevel"/>
    <w:tmpl w:val="B79A2F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0A7"/>
    <w:rsid w:val="00091FBE"/>
    <w:rsid w:val="000E2D73"/>
    <w:rsid w:val="001D79AE"/>
    <w:rsid w:val="001F27F1"/>
    <w:rsid w:val="002830A7"/>
    <w:rsid w:val="002D1FEF"/>
    <w:rsid w:val="002D333C"/>
    <w:rsid w:val="002D58BA"/>
    <w:rsid w:val="003A3971"/>
    <w:rsid w:val="005445C7"/>
    <w:rsid w:val="006E6BE8"/>
    <w:rsid w:val="00731343"/>
    <w:rsid w:val="0078399E"/>
    <w:rsid w:val="007D497B"/>
    <w:rsid w:val="00850F03"/>
    <w:rsid w:val="0088280B"/>
    <w:rsid w:val="00892DD9"/>
    <w:rsid w:val="00895F98"/>
    <w:rsid w:val="00942C5A"/>
    <w:rsid w:val="00973328"/>
    <w:rsid w:val="009F0145"/>
    <w:rsid w:val="00A755F0"/>
    <w:rsid w:val="00AC295B"/>
    <w:rsid w:val="00B822FF"/>
    <w:rsid w:val="00BF7234"/>
    <w:rsid w:val="00C534F9"/>
    <w:rsid w:val="00C7211E"/>
    <w:rsid w:val="00CE3DBB"/>
    <w:rsid w:val="00D0009C"/>
    <w:rsid w:val="00D7294A"/>
    <w:rsid w:val="00E30BD0"/>
    <w:rsid w:val="00E33748"/>
    <w:rsid w:val="00E65E73"/>
    <w:rsid w:val="00F1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36724"/>
  <w15:docId w15:val="{B97B846F-F635-42DB-B3D7-079222DD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8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0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9F0145"/>
    <w:rPr>
      <w:b/>
      <w:bCs/>
    </w:rPr>
  </w:style>
  <w:style w:type="paragraph" w:styleId="Paragraphedeliste">
    <w:name w:val="List Paragraph"/>
    <w:basedOn w:val="Normal"/>
    <w:uiPriority w:val="34"/>
    <w:qFormat/>
    <w:rsid w:val="002D3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5FFE1-0252-41AE-A6DF-0000B4EB4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 sayhi</dc:creator>
  <cp:lastModifiedBy>Projet InSPIRES</cp:lastModifiedBy>
  <cp:revision>2</cp:revision>
  <dcterms:created xsi:type="dcterms:W3CDTF">2021-07-26T14:27:00Z</dcterms:created>
  <dcterms:modified xsi:type="dcterms:W3CDTF">2021-07-26T14:27:00Z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http://www.zotero.org/styles/biosensors-and-bioelectronics</vt:lpwstr>
  </property>
  <property fmtid="{D5CDD505-2E9C-101B-9397-08002B2CF9AE}" pid="9" name="Mendeley Recent Style Name 3_1">
    <vt:lpwstr>Biosensors and Bioelectronics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http://www.zotero.org/styles/biosensors-and-bioelectronics</vt:lpwstr>
  </property>
  <property fmtid="{D5CDD505-2E9C-101B-9397-08002B2CF9AE}" pid="24" name="Mendeley Unique User Id_1">
    <vt:lpwstr>2419f757-d61d-37c4-8114-dae512c7bb94</vt:lpwstr>
  </property>
</Properties>
</file>